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47E77" w14:textId="77777777" w:rsidR="003D4850" w:rsidRPr="003D4850" w:rsidRDefault="003D4850" w:rsidP="003D4850">
      <w:pPr>
        <w:rPr>
          <w:sz w:val="52"/>
          <w:szCs w:val="52"/>
        </w:rPr>
      </w:pPr>
      <w:r w:rsidRPr="003D4850">
        <w:rPr>
          <w:sz w:val="52"/>
          <w:szCs w:val="52"/>
        </w:rPr>
        <w:t xml:space="preserve">NOVÝ MASÁŽNÍ KRÉM </w:t>
      </w:r>
    </w:p>
    <w:p w14:paraId="16448BC7" w14:textId="77777777" w:rsidR="000870B2" w:rsidRPr="00195D3D" w:rsidRDefault="000870B2" w:rsidP="003D4850">
      <w:pPr>
        <w:spacing w:after="0" w:line="240" w:lineRule="auto"/>
        <w:outlineLvl w:val="0"/>
        <w:rPr>
          <w:rFonts w:ascii="Calibri" w:eastAsia="Calibri" w:hAnsi="Calibri" w:cs="Times New Roman"/>
          <w:b/>
          <w:bCs/>
          <w:sz w:val="18"/>
        </w:rPr>
      </w:pPr>
      <w:r>
        <w:rPr>
          <w:rFonts w:ascii="Calibri" w:eastAsia="Calibri" w:hAnsi="Calibri" w:cs="Times New Roman"/>
          <w:b/>
          <w:color w:val="404040"/>
          <w:sz w:val="24"/>
          <w:szCs w:val="24"/>
        </w:rPr>
        <w:t>5581</w:t>
      </w:r>
      <w:r w:rsidRPr="00195D3D">
        <w:rPr>
          <w:rFonts w:ascii="Calibri" w:eastAsia="Calibri" w:hAnsi="Calibri" w:cs="Times New Roman"/>
          <w:b/>
          <w:color w:val="40404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color w:val="404040"/>
          <w:sz w:val="24"/>
          <w:szCs w:val="24"/>
        </w:rPr>
        <w:t>P FACIALE COMFORD</w:t>
      </w:r>
      <w:r w:rsidRPr="00195D3D">
        <w:rPr>
          <w:rFonts w:ascii="Calibri" w:eastAsia="Calibri" w:hAnsi="Calibri" w:cs="Times New Roman"/>
          <w:b/>
          <w:color w:val="404040"/>
          <w:sz w:val="24"/>
          <w:szCs w:val="24"/>
        </w:rPr>
        <w:t xml:space="preserve"> MASSAGE CREAM</w:t>
      </w:r>
      <w:r w:rsidRPr="00195D3D">
        <w:rPr>
          <w:rFonts w:ascii="Calibri" w:eastAsia="Calibri" w:hAnsi="Calibri" w:cs="Times New Roman"/>
          <w:b/>
          <w:color w:val="009ED6"/>
        </w:rPr>
        <w:t xml:space="preserve"> </w:t>
      </w:r>
      <w:r w:rsidRPr="00195D3D">
        <w:rPr>
          <w:rFonts w:ascii="Calibri" w:eastAsia="Calibri" w:hAnsi="Calibri" w:cs="Times New Roman"/>
          <w:b/>
          <w:bCs/>
          <w:sz w:val="18"/>
        </w:rPr>
        <w:t>Masážní krém typu emulze voda/olej  pouze 200 ml</w:t>
      </w:r>
    </w:p>
    <w:p w14:paraId="5EB2FE2C" w14:textId="77777777" w:rsidR="000870B2" w:rsidRPr="00195D3D" w:rsidRDefault="000870B2" w:rsidP="003D4850">
      <w:pPr>
        <w:spacing w:after="0" w:line="240" w:lineRule="auto"/>
        <w:rPr>
          <w:rFonts w:ascii="Calibri" w:eastAsia="Calibri" w:hAnsi="Calibri" w:cs="Times New Roman"/>
          <w:b/>
          <w:bCs/>
          <w:sz w:val="18"/>
        </w:rPr>
      </w:pPr>
      <w:r w:rsidRPr="00195D3D">
        <w:rPr>
          <w:rFonts w:ascii="Calibri" w:eastAsia="Calibri" w:hAnsi="Calibri" w:cs="Times New Roman"/>
          <w:b/>
          <w:bCs/>
          <w:sz w:val="18"/>
        </w:rPr>
        <w:t>Charakteristika</w:t>
      </w:r>
    </w:p>
    <w:p w14:paraId="13CDD69F" w14:textId="77777777" w:rsidR="000870B2" w:rsidRPr="00195D3D" w:rsidRDefault="000870B2" w:rsidP="003D485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  <w:sz w:val="18"/>
        </w:rPr>
        <w:t>h</w:t>
      </w:r>
      <w:r w:rsidRPr="00195D3D">
        <w:rPr>
          <w:rFonts w:ascii="Calibri" w:eastAsia="Calibri" w:hAnsi="Calibri" w:cs="Times New Roman"/>
          <w:sz w:val="18"/>
        </w:rPr>
        <w:t>armonický</w:t>
      </w:r>
      <w:r>
        <w:rPr>
          <w:rFonts w:ascii="Calibri" w:eastAsia="Calibri" w:hAnsi="Calibri" w:cs="Times New Roman"/>
          <w:sz w:val="18"/>
        </w:rPr>
        <w:t xml:space="preserve">, masážní přípravek </w:t>
      </w:r>
    </w:p>
    <w:p w14:paraId="5AAF562C" w14:textId="77777777" w:rsidR="000870B2" w:rsidRPr="00195D3D" w:rsidRDefault="000870B2" w:rsidP="003D485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18"/>
        </w:rPr>
      </w:pPr>
      <w:r w:rsidRPr="00195D3D">
        <w:rPr>
          <w:rFonts w:ascii="Calibri" w:eastAsia="Calibri" w:hAnsi="Calibri" w:cs="Times New Roman"/>
          <w:sz w:val="18"/>
        </w:rPr>
        <w:t>vyrovnává pokožku, m</w:t>
      </w:r>
      <w:r>
        <w:rPr>
          <w:rFonts w:ascii="Calibri" w:eastAsia="Calibri" w:hAnsi="Calibri" w:cs="Times New Roman"/>
          <w:sz w:val="18"/>
        </w:rPr>
        <w:t>asážní médium s účinnými oleji</w:t>
      </w:r>
    </w:p>
    <w:p w14:paraId="1389A99B" w14:textId="77777777" w:rsidR="000870B2" w:rsidRPr="00195D3D" w:rsidRDefault="000870B2" w:rsidP="003D485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  <w:sz w:val="18"/>
        </w:rPr>
        <w:t>v</w:t>
      </w:r>
      <w:r w:rsidRPr="00195D3D">
        <w:rPr>
          <w:rFonts w:ascii="Calibri" w:eastAsia="Calibri" w:hAnsi="Calibri" w:cs="Times New Roman"/>
          <w:sz w:val="18"/>
        </w:rPr>
        <w:t>ydatný</w:t>
      </w:r>
      <w:r>
        <w:rPr>
          <w:rFonts w:ascii="Calibri" w:eastAsia="Calibri" w:hAnsi="Calibri" w:cs="Times New Roman"/>
          <w:sz w:val="18"/>
        </w:rPr>
        <w:t>, klidnící</w:t>
      </w:r>
      <w:r w:rsidRPr="00195D3D">
        <w:rPr>
          <w:rFonts w:ascii="Calibri" w:eastAsia="Calibri" w:hAnsi="Calibri" w:cs="Times New Roman"/>
          <w:sz w:val="18"/>
        </w:rPr>
        <w:t xml:space="preserve"> a dobře</w:t>
      </w:r>
      <w:r>
        <w:rPr>
          <w:rFonts w:ascii="Calibri" w:eastAsia="Calibri" w:hAnsi="Calibri" w:cs="Times New Roman"/>
          <w:sz w:val="18"/>
        </w:rPr>
        <w:t xml:space="preserve"> skluzný</w:t>
      </w:r>
    </w:p>
    <w:p w14:paraId="233C6E0F" w14:textId="77777777" w:rsidR="000870B2" w:rsidRPr="00195D3D" w:rsidRDefault="000870B2" w:rsidP="003D4850">
      <w:pPr>
        <w:spacing w:after="0" w:line="240" w:lineRule="auto"/>
        <w:rPr>
          <w:rFonts w:ascii="Calibri" w:eastAsia="Calibri" w:hAnsi="Calibri" w:cs="Times New Roman"/>
          <w:b/>
          <w:bCs/>
          <w:sz w:val="18"/>
        </w:rPr>
      </w:pPr>
      <w:r w:rsidRPr="00195D3D">
        <w:rPr>
          <w:rFonts w:ascii="Calibri" w:eastAsia="Calibri" w:hAnsi="Calibri" w:cs="Times New Roman"/>
          <w:b/>
          <w:bCs/>
          <w:sz w:val="18"/>
        </w:rPr>
        <w:t>Účinné látky</w:t>
      </w:r>
    </w:p>
    <w:p w14:paraId="60570B9D" w14:textId="77777777" w:rsidR="000870B2" w:rsidRPr="00195D3D" w:rsidRDefault="000870B2" w:rsidP="003D4850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  <w:b/>
          <w:sz w:val="18"/>
        </w:rPr>
        <w:t>o</w:t>
      </w:r>
      <w:r w:rsidRPr="000870B2">
        <w:rPr>
          <w:rFonts w:ascii="Calibri" w:eastAsia="Calibri" w:hAnsi="Calibri" w:cs="Times New Roman"/>
          <w:b/>
          <w:sz w:val="18"/>
        </w:rPr>
        <w:t xml:space="preserve">lej mandlový </w:t>
      </w:r>
      <w:r w:rsidRPr="00195D3D">
        <w:rPr>
          <w:rFonts w:ascii="Calibri" w:eastAsia="Calibri" w:hAnsi="Calibri" w:cs="Times New Roman"/>
          <w:sz w:val="18"/>
        </w:rPr>
        <w:t xml:space="preserve">- </w:t>
      </w:r>
      <w:r w:rsidRPr="000870B2">
        <w:rPr>
          <w:rFonts w:ascii="Calibri" w:eastAsia="Calibri" w:hAnsi="Calibri" w:cs="Times New Roman"/>
          <w:sz w:val="18"/>
        </w:rPr>
        <w:t>složením velice blízký lidské pokožce,</w:t>
      </w:r>
      <w:r w:rsidR="003D4850" w:rsidRPr="003D4850">
        <w:t xml:space="preserve"> </w:t>
      </w:r>
      <w:r w:rsidR="003D4850" w:rsidRPr="003D4850">
        <w:rPr>
          <w:rFonts w:ascii="Calibri" w:eastAsia="Calibri" w:hAnsi="Calibri" w:cs="Times New Roman"/>
          <w:sz w:val="18"/>
        </w:rPr>
        <w:t>obsahuje vitamin A, E, F, mnoho minerálů –</w:t>
      </w:r>
      <w:r w:rsidR="003D4850">
        <w:rPr>
          <w:rFonts w:ascii="Calibri" w:eastAsia="Calibri" w:hAnsi="Calibri" w:cs="Times New Roman"/>
          <w:sz w:val="18"/>
        </w:rPr>
        <w:t xml:space="preserve"> draslík, vápník, hořčík a </w:t>
      </w:r>
      <w:r w:rsidR="003D4850" w:rsidRPr="003D4850">
        <w:rPr>
          <w:rFonts w:ascii="Calibri" w:eastAsia="Calibri" w:hAnsi="Calibri" w:cs="Times New Roman"/>
          <w:sz w:val="18"/>
        </w:rPr>
        <w:t>ol</w:t>
      </w:r>
      <w:r w:rsidR="003D4850">
        <w:rPr>
          <w:rFonts w:ascii="Calibri" w:eastAsia="Calibri" w:hAnsi="Calibri" w:cs="Times New Roman"/>
          <w:sz w:val="18"/>
        </w:rPr>
        <w:t xml:space="preserve">ejovou, linolovou a palmitovou kyselinu </w:t>
      </w:r>
    </w:p>
    <w:p w14:paraId="066581E5" w14:textId="77777777" w:rsidR="000870B2" w:rsidRPr="00252700" w:rsidRDefault="003D4850" w:rsidP="003D4850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snapToGrid w:val="0"/>
          <w:sz w:val="18"/>
        </w:rPr>
      </w:pPr>
      <w:r w:rsidRPr="003D4850">
        <w:rPr>
          <w:rFonts w:ascii="Calibri" w:eastAsia="Calibri" w:hAnsi="Calibri" w:cs="Times New Roman"/>
          <w:b/>
          <w:snapToGrid w:val="0"/>
          <w:sz w:val="18"/>
        </w:rPr>
        <w:t>makadamový</w:t>
      </w:r>
      <w:r w:rsidR="000870B2" w:rsidRPr="00195D3D">
        <w:rPr>
          <w:rFonts w:ascii="Calibri" w:eastAsia="Calibri" w:hAnsi="Calibri" w:cs="Times New Roman"/>
          <w:b/>
          <w:snapToGrid w:val="0"/>
          <w:sz w:val="18"/>
        </w:rPr>
        <w:t xml:space="preserve"> olej – </w:t>
      </w:r>
      <w:r>
        <w:rPr>
          <w:rFonts w:ascii="Calibri" w:eastAsia="Calibri" w:hAnsi="Calibri" w:cs="Times New Roman"/>
          <w:snapToGrid w:val="0"/>
          <w:sz w:val="18"/>
        </w:rPr>
        <w:t xml:space="preserve">pro </w:t>
      </w:r>
      <w:r w:rsidRPr="003D4850">
        <w:rPr>
          <w:rFonts w:ascii="Calibri" w:eastAsia="Calibri" w:hAnsi="Calibri" w:cs="Times New Roman"/>
          <w:snapToGrid w:val="0"/>
          <w:sz w:val="18"/>
        </w:rPr>
        <w:t>vysokou stabilitu proti oxidační</w:t>
      </w:r>
      <w:r>
        <w:rPr>
          <w:rFonts w:ascii="Calibri" w:eastAsia="Calibri" w:hAnsi="Calibri" w:cs="Times New Roman"/>
          <w:snapToGrid w:val="0"/>
          <w:sz w:val="18"/>
        </w:rPr>
        <w:t xml:space="preserve">m procesům se používá jako emulgátor, </w:t>
      </w:r>
      <w:r w:rsidRPr="003D4850">
        <w:rPr>
          <w:rFonts w:ascii="Calibri" w:eastAsia="Calibri" w:hAnsi="Calibri" w:cs="Times New Roman"/>
          <w:snapToGrid w:val="0"/>
          <w:sz w:val="18"/>
        </w:rPr>
        <w:t>i jako základ výživných a pěstících produktů</w:t>
      </w:r>
      <w:r w:rsidR="000870B2" w:rsidRPr="00195D3D">
        <w:rPr>
          <w:rFonts w:ascii="Calibri" w:eastAsia="Calibri" w:hAnsi="Calibri" w:cs="Times New Roman"/>
          <w:snapToGrid w:val="0"/>
          <w:sz w:val="18"/>
        </w:rPr>
        <w:t xml:space="preserve"> </w:t>
      </w:r>
      <w:r>
        <w:rPr>
          <w:rFonts w:ascii="Calibri" w:eastAsia="Calibri" w:hAnsi="Calibri" w:cs="Times New Roman"/>
          <w:snapToGrid w:val="0"/>
          <w:sz w:val="18"/>
        </w:rPr>
        <w:t xml:space="preserve"> </w:t>
      </w:r>
      <w:r w:rsidR="000870B2" w:rsidRPr="00252700">
        <w:rPr>
          <w:rFonts w:ascii="Calibri" w:eastAsia="Calibri" w:hAnsi="Calibri" w:cs="Times New Roman"/>
          <w:sz w:val="18"/>
        </w:rPr>
        <w:tab/>
      </w:r>
    </w:p>
    <w:p w14:paraId="7F34EB54" w14:textId="77777777" w:rsidR="003D4850" w:rsidRDefault="003D4850" w:rsidP="003D4850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8"/>
        </w:rPr>
      </w:pPr>
      <w:r w:rsidRPr="003D4850">
        <w:rPr>
          <w:rFonts w:ascii="Calibri" w:eastAsia="Calibri" w:hAnsi="Calibri" w:cs="Times New Roman"/>
          <w:b/>
          <w:sz w:val="18"/>
        </w:rPr>
        <w:t>slunečnicový</w:t>
      </w:r>
      <w:r w:rsidR="000870B2" w:rsidRPr="00195D3D">
        <w:rPr>
          <w:rFonts w:ascii="Calibri" w:eastAsia="Calibri" w:hAnsi="Calibri" w:cs="Times New Roman"/>
          <w:b/>
          <w:sz w:val="18"/>
        </w:rPr>
        <w:t xml:space="preserve"> olej </w:t>
      </w:r>
      <w:r>
        <w:rPr>
          <w:rFonts w:ascii="Calibri" w:eastAsia="Calibri" w:hAnsi="Calibri" w:cs="Times New Roman"/>
          <w:b/>
          <w:sz w:val="18"/>
        </w:rPr>
        <w:t>–</w:t>
      </w:r>
      <w:r>
        <w:rPr>
          <w:rFonts w:ascii="Calibri" w:eastAsia="Calibri" w:hAnsi="Calibri" w:cs="Times New Roman"/>
          <w:sz w:val="18"/>
        </w:rPr>
        <w:t xml:space="preserve"> zvláčňující složka </w:t>
      </w:r>
      <w:r w:rsidRPr="003D4850">
        <w:rPr>
          <w:rFonts w:ascii="Calibri" w:eastAsia="Calibri" w:hAnsi="Calibri" w:cs="Times New Roman"/>
          <w:sz w:val="18"/>
        </w:rPr>
        <w:t>obsahuje velké množství vitaminu E</w:t>
      </w:r>
    </w:p>
    <w:p w14:paraId="2C34FE1D" w14:textId="77777777" w:rsidR="000870B2" w:rsidRDefault="003D4850" w:rsidP="003D4850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8"/>
        </w:rPr>
      </w:pPr>
      <w:r w:rsidRPr="003D4850">
        <w:rPr>
          <w:rFonts w:ascii="Calibri" w:eastAsia="Calibri" w:hAnsi="Calibri" w:cs="Times New Roman"/>
          <w:b/>
          <w:sz w:val="18"/>
        </w:rPr>
        <w:t>glycerín</w:t>
      </w:r>
      <w:r>
        <w:rPr>
          <w:rFonts w:ascii="Calibri" w:eastAsia="Calibri" w:hAnsi="Calibri" w:cs="Times New Roman"/>
          <w:sz w:val="18"/>
        </w:rPr>
        <w:t xml:space="preserve"> -  hydratuje a je výborný emulgátor</w:t>
      </w:r>
    </w:p>
    <w:p w14:paraId="0805571C" w14:textId="77777777" w:rsidR="003D4850" w:rsidRPr="00195D3D" w:rsidRDefault="003D4850" w:rsidP="003D4850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8"/>
        </w:rPr>
      </w:pPr>
      <w:r w:rsidRPr="003D4850">
        <w:rPr>
          <w:rFonts w:ascii="Calibri" w:eastAsia="Calibri" w:hAnsi="Calibri" w:cs="Times New Roman"/>
          <w:b/>
          <w:sz w:val="18"/>
        </w:rPr>
        <w:t>alantoin</w:t>
      </w:r>
      <w:r>
        <w:rPr>
          <w:rFonts w:ascii="Calibri" w:eastAsia="Calibri" w:hAnsi="Calibri" w:cs="Times New Roman"/>
          <w:sz w:val="18"/>
        </w:rPr>
        <w:t xml:space="preserve"> - </w:t>
      </w:r>
      <w:r w:rsidRPr="003D4850">
        <w:rPr>
          <w:rFonts w:ascii="Calibri" w:eastAsia="Calibri" w:hAnsi="Calibri" w:cs="Times New Roman"/>
          <w:sz w:val="18"/>
        </w:rPr>
        <w:t>zjemňuje pleť, zvyšuje hydrataci, má významný protizánětlivý účinek, zvyšuje odolnost citlivé pleti</w:t>
      </w:r>
    </w:p>
    <w:p w14:paraId="4FEB85F8" w14:textId="77777777" w:rsidR="000870B2" w:rsidRPr="00195D3D" w:rsidRDefault="000870B2" w:rsidP="003D4850">
      <w:pPr>
        <w:spacing w:after="0" w:line="240" w:lineRule="auto"/>
        <w:rPr>
          <w:rFonts w:ascii="Calibri" w:eastAsia="Calibri" w:hAnsi="Calibri" w:cs="Times New Roman"/>
          <w:sz w:val="18"/>
        </w:rPr>
      </w:pPr>
      <w:r w:rsidRPr="00195D3D">
        <w:rPr>
          <w:rFonts w:ascii="Calibri" w:eastAsia="Calibri" w:hAnsi="Calibri" w:cs="Times New Roman"/>
          <w:b/>
          <w:bCs/>
          <w:sz w:val="18"/>
        </w:rPr>
        <w:t xml:space="preserve">Použití: </w:t>
      </w:r>
      <w:r w:rsidRPr="00195D3D">
        <w:rPr>
          <w:rFonts w:ascii="Calibri" w:eastAsia="Calibri" w:hAnsi="Calibri" w:cs="Times New Roman"/>
          <w:sz w:val="18"/>
        </w:rPr>
        <w:t>Dávkujeme tak, jak to délka masáže a suchost pokožky vyžaduje. Masírujeme podle zvyklosti. Přebytky krému po masáži odstraníme kompresem navlhčeným v teplé vodě. Pokračujeme v ošetření, jak jsme zvyklí.</w:t>
      </w:r>
    </w:p>
    <w:p w14:paraId="197F48CC" w14:textId="77777777" w:rsidR="000870B2" w:rsidRPr="003C699E" w:rsidRDefault="000870B2" w:rsidP="003D4850">
      <w:pPr>
        <w:spacing w:line="240" w:lineRule="auto"/>
        <w:ind w:left="785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14:paraId="43187B72" w14:textId="0FE548D5" w:rsidR="003D4850" w:rsidRPr="003D4850" w:rsidRDefault="003D4850">
      <w:pPr>
        <w:rPr>
          <w:sz w:val="52"/>
          <w:szCs w:val="52"/>
        </w:rPr>
      </w:pPr>
    </w:p>
    <w:sectPr w:rsidR="003D4850" w:rsidRPr="003D4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4A5"/>
    <w:multiLevelType w:val="hybridMultilevel"/>
    <w:tmpl w:val="A5925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4E8A"/>
    <w:multiLevelType w:val="hybridMultilevel"/>
    <w:tmpl w:val="63F2C8BA"/>
    <w:lvl w:ilvl="0" w:tplc="8482D9B2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E5144"/>
    <w:multiLevelType w:val="hybridMultilevel"/>
    <w:tmpl w:val="E7A4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075367">
    <w:abstractNumId w:val="0"/>
  </w:num>
  <w:num w:numId="2" w16cid:durableId="494959630">
    <w:abstractNumId w:val="2"/>
  </w:num>
  <w:num w:numId="3" w16cid:durableId="113810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B2"/>
    <w:rsid w:val="000870B2"/>
    <w:rsid w:val="001343A2"/>
    <w:rsid w:val="003D4850"/>
    <w:rsid w:val="005766CD"/>
    <w:rsid w:val="00757266"/>
    <w:rsid w:val="00D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850A"/>
  <w15:docId w15:val="{9FB1892A-4296-2F4C-99CD-7630346E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70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0B2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christophova</dc:creator>
  <cp:lastModifiedBy>Adam Christoph</cp:lastModifiedBy>
  <cp:revision>2</cp:revision>
  <dcterms:created xsi:type="dcterms:W3CDTF">2025-08-13T10:39:00Z</dcterms:created>
  <dcterms:modified xsi:type="dcterms:W3CDTF">2025-08-13T10:39:00Z</dcterms:modified>
</cp:coreProperties>
</file>